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C37" w:rsidRDefault="005D00CB">
      <w:pPr>
        <w:rPr>
          <w:sz w:val="2"/>
          <w:szCs w:val="2"/>
        </w:rPr>
        <w:sectPr w:rsidR="00820C37" w:rsidSect="00000EC2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  <w:r w:rsidRPr="005D00CB">
        <w:rPr>
          <w:noProof/>
          <w:sz w:val="2"/>
          <w:szCs w:val="2"/>
          <w:lang w:bidi="ar-SA"/>
        </w:rPr>
        <w:drawing>
          <wp:inline distT="0" distB="0" distL="0" distR="0">
            <wp:extent cx="5942330" cy="8156139"/>
            <wp:effectExtent l="0" t="0" r="1270" b="0"/>
            <wp:docPr id="2" name="Рисунок 2" descr="C:\Users\ICL\Desktop\тыш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8156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20C37" w:rsidRPr="00000EC2" w:rsidRDefault="00C4757A" w:rsidP="00000EC2">
      <w:pPr>
        <w:pStyle w:val="11"/>
        <w:shd w:val="clear" w:color="auto" w:fill="auto"/>
        <w:spacing w:after="267" w:line="210" w:lineRule="exact"/>
        <w:rPr>
          <w:sz w:val="24"/>
          <w:szCs w:val="24"/>
        </w:rPr>
      </w:pPr>
      <w:bookmarkStart w:id="1" w:name="bookmark0"/>
      <w:r w:rsidRPr="00000EC2">
        <w:rPr>
          <w:sz w:val="24"/>
          <w:szCs w:val="24"/>
        </w:rPr>
        <w:lastRenderedPageBreak/>
        <w:t>1. Общие положения</w:t>
      </w:r>
      <w:bookmarkEnd w:id="1"/>
    </w:p>
    <w:p w:rsidR="00820C37" w:rsidRPr="00000EC2" w:rsidRDefault="00C4757A" w:rsidP="00000EC2">
      <w:pPr>
        <w:pStyle w:val="2"/>
        <w:numPr>
          <w:ilvl w:val="0"/>
          <w:numId w:val="1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Настоящее Положение о комиссии по урегулированию споров между участниками образовательных отношений (далее - Положение) разработано </w:t>
      </w:r>
      <w:r w:rsidR="00000EC2" w:rsidRPr="00000EC2">
        <w:rPr>
          <w:sz w:val="24"/>
          <w:szCs w:val="24"/>
        </w:rPr>
        <w:t xml:space="preserve">в соответствии с действующими законодательными актами Российской Федерации и Республики Татарстан </w:t>
      </w:r>
      <w:r w:rsidRPr="00000EC2">
        <w:rPr>
          <w:sz w:val="24"/>
          <w:szCs w:val="24"/>
        </w:rPr>
        <w:t>с целью регламентации порядка ее создания, организации работы и принятия решений.</w:t>
      </w:r>
    </w:p>
    <w:p w:rsidR="00820C37" w:rsidRPr="00000EC2" w:rsidRDefault="00C4757A" w:rsidP="00000EC2">
      <w:pPr>
        <w:pStyle w:val="2"/>
        <w:numPr>
          <w:ilvl w:val="0"/>
          <w:numId w:val="1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Комиссия по урегулированию споров между участниками образовательных отношений (далее - Комиссия) муниципального бюджетного общеобразовательного учреждения «Изминская средняя общеобразовательная школа Сабинского муниципального района РТ» (далее </w:t>
      </w:r>
      <w:r w:rsidRPr="00000EC2">
        <w:rPr>
          <w:rStyle w:val="1"/>
          <w:sz w:val="24"/>
          <w:szCs w:val="24"/>
        </w:rPr>
        <w:t xml:space="preserve">- </w:t>
      </w:r>
      <w:r w:rsidRPr="00000EC2">
        <w:rPr>
          <w:sz w:val="24"/>
          <w:szCs w:val="24"/>
        </w:rPr>
        <w:t>МБОУ) создается в целях урегулирования споров между участниками образовательных отношений (обучающихся, родителей (законных представителей) несовершеннолетних обучающихся, педагогических работников и их представителей, МБОУ (в лице администрации)) по вопросам реализации права на образование, в том числе в случаях:</w:t>
      </w:r>
    </w:p>
    <w:p w:rsidR="00820C37" w:rsidRPr="00000EC2" w:rsidRDefault="00C4757A" w:rsidP="00000EC2">
      <w:pPr>
        <w:pStyle w:val="2"/>
        <w:numPr>
          <w:ilvl w:val="0"/>
          <w:numId w:val="2"/>
        </w:numPr>
        <w:shd w:val="clear" w:color="auto" w:fill="auto"/>
        <w:ind w:lef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возникновения конфликта интересов педагогического работника;</w:t>
      </w:r>
    </w:p>
    <w:p w:rsidR="00820C37" w:rsidRPr="00000EC2" w:rsidRDefault="00C4757A" w:rsidP="00000EC2">
      <w:pPr>
        <w:pStyle w:val="2"/>
        <w:numPr>
          <w:ilvl w:val="0"/>
          <w:numId w:val="2"/>
        </w:numPr>
        <w:shd w:val="clear" w:color="auto" w:fill="auto"/>
        <w:ind w:lef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применения локальных нормативных актов;</w:t>
      </w:r>
    </w:p>
    <w:p w:rsidR="00820C37" w:rsidRPr="00000EC2" w:rsidRDefault="00C4757A" w:rsidP="00000EC2">
      <w:pPr>
        <w:pStyle w:val="2"/>
        <w:numPr>
          <w:ilvl w:val="0"/>
          <w:numId w:val="2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обжалования решений о применении к обучающимся дисциплинарного взыскания;</w:t>
      </w:r>
    </w:p>
    <w:p w:rsidR="00820C37" w:rsidRPr="00000EC2" w:rsidRDefault="00C4757A" w:rsidP="00000EC2">
      <w:pPr>
        <w:pStyle w:val="2"/>
        <w:numPr>
          <w:ilvl w:val="0"/>
          <w:numId w:val="2"/>
        </w:numPr>
        <w:shd w:val="clear" w:color="auto" w:fill="auto"/>
        <w:spacing w:after="291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порядка проведения государственной итоговой аттестации выпускников, промежуточной и текущей аттестации учащихся.</w:t>
      </w:r>
    </w:p>
    <w:p w:rsidR="00820C37" w:rsidRPr="00000EC2" w:rsidRDefault="00C4757A" w:rsidP="00000EC2">
      <w:pPr>
        <w:pStyle w:val="11"/>
        <w:numPr>
          <w:ilvl w:val="0"/>
          <w:numId w:val="3"/>
        </w:numPr>
        <w:shd w:val="clear" w:color="auto" w:fill="auto"/>
        <w:tabs>
          <w:tab w:val="left" w:pos="1023"/>
        </w:tabs>
        <w:spacing w:after="267" w:line="210" w:lineRule="exact"/>
        <w:ind w:left="20" w:firstLine="700"/>
        <w:jc w:val="both"/>
        <w:rPr>
          <w:sz w:val="24"/>
          <w:szCs w:val="24"/>
        </w:rPr>
      </w:pPr>
      <w:bookmarkStart w:id="2" w:name="bookmark1"/>
      <w:r w:rsidRPr="00000EC2">
        <w:rPr>
          <w:sz w:val="24"/>
          <w:szCs w:val="24"/>
        </w:rPr>
        <w:t>Порядок создания, организации работы, принятия решений Комиссией</w:t>
      </w:r>
      <w:bookmarkEnd w:id="2"/>
    </w:p>
    <w:p w:rsidR="00820C37" w:rsidRPr="00000EC2" w:rsidRDefault="00C4757A" w:rsidP="00000EC2">
      <w:pPr>
        <w:pStyle w:val="2"/>
        <w:numPr>
          <w:ilvl w:val="1"/>
          <w:numId w:val="3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Комиссия избирается на заседании Совета школы открытым голосованием в количестве пяти человек сроком на один календарный год.</w:t>
      </w:r>
    </w:p>
    <w:p w:rsidR="00820C37" w:rsidRPr="00000EC2" w:rsidRDefault="00C4757A" w:rsidP="00000EC2">
      <w:pPr>
        <w:pStyle w:val="2"/>
        <w:numPr>
          <w:ilvl w:val="1"/>
          <w:numId w:val="3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В состав Комиссии входят представители родителей (законных представителей) несовершеннолетних обучающихся, представители работников МБОУ, представители совершеннолетних обучающихся (при их отсутствии </w:t>
      </w:r>
      <w:r w:rsidRPr="00000EC2">
        <w:rPr>
          <w:rStyle w:val="1"/>
          <w:sz w:val="24"/>
          <w:szCs w:val="24"/>
        </w:rPr>
        <w:t xml:space="preserve">- </w:t>
      </w:r>
      <w:r w:rsidRPr="00000EC2">
        <w:rPr>
          <w:sz w:val="24"/>
          <w:szCs w:val="24"/>
        </w:rPr>
        <w:t>работник МБОУ, защищающий интересы обучающихся: заместитель директора по воспитательной работе).</w:t>
      </w:r>
    </w:p>
    <w:p w:rsidR="00820C37" w:rsidRPr="00000EC2" w:rsidRDefault="00C4757A" w:rsidP="00000EC2">
      <w:pPr>
        <w:pStyle w:val="2"/>
        <w:numPr>
          <w:ilvl w:val="1"/>
          <w:numId w:val="3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Председателя Комиссии выбирают из числа членов Комиссии большинством голосов путем открытого голосования в рамках проведения заседания Совета школы.</w:t>
      </w:r>
    </w:p>
    <w:p w:rsidR="00820C37" w:rsidRPr="00000EC2" w:rsidRDefault="00C4757A" w:rsidP="00361FF9">
      <w:pPr>
        <w:pStyle w:val="2"/>
        <w:numPr>
          <w:ilvl w:val="1"/>
          <w:numId w:val="3"/>
        </w:numPr>
        <w:shd w:val="clear" w:color="auto" w:fill="auto"/>
        <w:ind w:lef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Срок полномочия председателя один год без права переизбраться на второй</w:t>
      </w:r>
      <w:r w:rsidR="00000EC2">
        <w:rPr>
          <w:sz w:val="24"/>
          <w:szCs w:val="24"/>
        </w:rPr>
        <w:t xml:space="preserve"> </w:t>
      </w:r>
      <w:r w:rsidRPr="00000EC2">
        <w:rPr>
          <w:sz w:val="24"/>
          <w:szCs w:val="24"/>
        </w:rPr>
        <w:t>срок.</w:t>
      </w:r>
    </w:p>
    <w:p w:rsidR="00820C37" w:rsidRPr="00000EC2" w:rsidRDefault="00C4757A" w:rsidP="00000EC2">
      <w:pPr>
        <w:pStyle w:val="2"/>
        <w:numPr>
          <w:ilvl w:val="1"/>
          <w:numId w:val="3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Комиссия принимает заявления от учителей, сотрудников, обучающихся и их родителей (законных представителей) в письменной форме.</w:t>
      </w:r>
    </w:p>
    <w:p w:rsidR="00820C37" w:rsidRPr="00000EC2" w:rsidRDefault="00C4757A" w:rsidP="00000EC2">
      <w:pPr>
        <w:pStyle w:val="2"/>
        <w:numPr>
          <w:ilvl w:val="1"/>
          <w:numId w:val="3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Комиссия по поступившим заявлениям разрешает возникающие конфликты только на территории учебного заведения, только в полном составе и в определенное время (в течение 3-х дней с момента поступления заявления), заранее оповестив заявителя и ответчика.</w:t>
      </w:r>
    </w:p>
    <w:p w:rsidR="00820C37" w:rsidRPr="00000EC2" w:rsidRDefault="00C4757A" w:rsidP="00000EC2">
      <w:pPr>
        <w:pStyle w:val="2"/>
        <w:numPr>
          <w:ilvl w:val="1"/>
          <w:numId w:val="3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Решение Комиссии принимается большинством голосов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достоверности.</w:t>
      </w:r>
    </w:p>
    <w:p w:rsidR="00820C37" w:rsidRPr="00000EC2" w:rsidRDefault="00C4757A" w:rsidP="00000EC2">
      <w:pPr>
        <w:pStyle w:val="2"/>
        <w:numPr>
          <w:ilvl w:val="1"/>
          <w:numId w:val="3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Председатель Комиссии подчиняется Совету школы, но в своих действиях независим, если это не противоречит Уставу школы, законодательству РФ.</w:t>
      </w:r>
    </w:p>
    <w:p w:rsidR="00820C37" w:rsidRPr="00000EC2" w:rsidRDefault="00C4757A" w:rsidP="00000EC2">
      <w:pPr>
        <w:pStyle w:val="2"/>
        <w:numPr>
          <w:ilvl w:val="1"/>
          <w:numId w:val="3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Председатель в одностороннем порядке имеет право пригласить для профилактической беседы педагога, сотрудника, обучающегося и его родителей (законных представителей), не собирая для этого весь состав Комиссии.</w:t>
      </w:r>
    </w:p>
    <w:p w:rsidR="00820C37" w:rsidRPr="00000EC2" w:rsidRDefault="00820C37">
      <w:pPr>
        <w:sectPr w:rsidR="00820C37" w:rsidRPr="00000EC2" w:rsidSect="00000EC2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820C37" w:rsidRPr="00000EC2" w:rsidRDefault="00C4757A" w:rsidP="00000EC2">
      <w:pPr>
        <w:pStyle w:val="2"/>
        <w:numPr>
          <w:ilvl w:val="1"/>
          <w:numId w:val="3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lastRenderedPageBreak/>
        <w:t xml:space="preserve"> Председатель имеет право обратиться за помощью к директору МБОУ для разрешения особо острых конфликтов.</w:t>
      </w:r>
    </w:p>
    <w:p w:rsidR="00820C37" w:rsidRPr="00000EC2" w:rsidRDefault="00C4757A" w:rsidP="00000EC2">
      <w:pPr>
        <w:pStyle w:val="2"/>
        <w:numPr>
          <w:ilvl w:val="1"/>
          <w:numId w:val="3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Председатель и члены Комиссии не имеют права разглашать информацию, поступающую к ним. Никто, кроме членов Комиссии, не имеет доступа к информации. Директор МБОУ и Председатель Совета школы лишь правдиво информируются по их запросу.</w:t>
      </w:r>
    </w:p>
    <w:p w:rsidR="00820C37" w:rsidRPr="00000EC2" w:rsidRDefault="00C4757A" w:rsidP="00000EC2">
      <w:pPr>
        <w:pStyle w:val="2"/>
        <w:numPr>
          <w:ilvl w:val="1"/>
          <w:numId w:val="3"/>
        </w:numPr>
        <w:shd w:val="clear" w:color="auto" w:fill="auto"/>
        <w:ind w:lef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Комиссия несет персональную ответственность за принятие решений.</w:t>
      </w:r>
    </w:p>
    <w:p w:rsidR="00820C37" w:rsidRPr="00000EC2" w:rsidRDefault="00C4757A" w:rsidP="00000EC2">
      <w:pPr>
        <w:pStyle w:val="2"/>
        <w:numPr>
          <w:ilvl w:val="1"/>
          <w:numId w:val="3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Решение Комиссии является обязательным для всех участников образовательных отношений в МБОУ и подлежит исполнению в сроки, предусмотренные указанным решением.</w:t>
      </w:r>
    </w:p>
    <w:p w:rsidR="00820C37" w:rsidRPr="00000EC2" w:rsidRDefault="00C4757A" w:rsidP="00000EC2">
      <w:pPr>
        <w:pStyle w:val="2"/>
        <w:numPr>
          <w:ilvl w:val="1"/>
          <w:numId w:val="3"/>
        </w:numPr>
        <w:shd w:val="clear" w:color="auto" w:fill="auto"/>
        <w:spacing w:after="291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Решение Комиссии может быть обжаловано в установленном законодательством Российской Федерации порядке.</w:t>
      </w:r>
    </w:p>
    <w:p w:rsidR="00820C37" w:rsidRPr="00000EC2" w:rsidRDefault="00C4757A" w:rsidP="00000EC2">
      <w:pPr>
        <w:pStyle w:val="11"/>
        <w:numPr>
          <w:ilvl w:val="0"/>
          <w:numId w:val="3"/>
        </w:numPr>
        <w:shd w:val="clear" w:color="auto" w:fill="auto"/>
        <w:tabs>
          <w:tab w:val="left" w:pos="3574"/>
        </w:tabs>
        <w:spacing w:after="267" w:line="210" w:lineRule="exact"/>
        <w:ind w:left="3240"/>
        <w:jc w:val="both"/>
        <w:rPr>
          <w:sz w:val="24"/>
          <w:szCs w:val="24"/>
        </w:rPr>
      </w:pPr>
      <w:bookmarkStart w:id="3" w:name="bookmark2"/>
      <w:r w:rsidRPr="00000EC2">
        <w:rPr>
          <w:sz w:val="24"/>
          <w:szCs w:val="24"/>
        </w:rPr>
        <w:t>Права членов Комиссии</w:t>
      </w:r>
      <w:bookmarkEnd w:id="3"/>
    </w:p>
    <w:p w:rsidR="00820C37" w:rsidRPr="00000EC2" w:rsidRDefault="00C4757A" w:rsidP="00000EC2">
      <w:pPr>
        <w:pStyle w:val="2"/>
        <w:shd w:val="clear" w:color="auto" w:fill="auto"/>
        <w:ind w:lef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>Комиссия имеет право:</w:t>
      </w:r>
    </w:p>
    <w:p w:rsidR="00820C37" w:rsidRPr="00000EC2" w:rsidRDefault="00C4757A" w:rsidP="00000EC2">
      <w:pPr>
        <w:pStyle w:val="2"/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>- принимать к рассмотрению заявления любого участника образовательных отношений при несогласии с решением или действием руководителя, учителя, классного руководителя, обучающегося;</w:t>
      </w:r>
    </w:p>
    <w:p w:rsidR="00820C37" w:rsidRPr="00000EC2" w:rsidRDefault="00C4757A" w:rsidP="00000EC2">
      <w:pPr>
        <w:pStyle w:val="2"/>
        <w:numPr>
          <w:ilvl w:val="0"/>
          <w:numId w:val="4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принимать решение по каждому спорному вопросу, относящемуся к ее компетенции;</w:t>
      </w:r>
    </w:p>
    <w:p w:rsidR="00820C37" w:rsidRPr="00000EC2" w:rsidRDefault="00C4757A" w:rsidP="00000EC2">
      <w:pPr>
        <w:pStyle w:val="2"/>
        <w:numPr>
          <w:ilvl w:val="0"/>
          <w:numId w:val="4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запрашивать дополнительную документацию, материалы для проведения самостоятельного изучения вопроса;</w:t>
      </w:r>
    </w:p>
    <w:p w:rsidR="00820C37" w:rsidRPr="00000EC2" w:rsidRDefault="00C4757A" w:rsidP="00000EC2">
      <w:pPr>
        <w:pStyle w:val="2"/>
        <w:numPr>
          <w:ilvl w:val="0"/>
          <w:numId w:val="4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820C37" w:rsidRPr="00000EC2" w:rsidRDefault="00C4757A" w:rsidP="00000EC2">
      <w:pPr>
        <w:pStyle w:val="2"/>
        <w:numPr>
          <w:ilvl w:val="0"/>
          <w:numId w:val="4"/>
        </w:numPr>
        <w:shd w:val="clear" w:color="auto" w:fill="auto"/>
        <w:spacing w:after="291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рекомендовать изменения в локальных актах МБОУ с целью демократизации основ управления или расширения прав участников образовательных отношений.</w:t>
      </w:r>
    </w:p>
    <w:p w:rsidR="00820C37" w:rsidRPr="00000EC2" w:rsidRDefault="00C4757A" w:rsidP="00000EC2">
      <w:pPr>
        <w:pStyle w:val="11"/>
        <w:shd w:val="clear" w:color="auto" w:fill="auto"/>
        <w:spacing w:after="267" w:line="210" w:lineRule="exact"/>
        <w:rPr>
          <w:sz w:val="24"/>
          <w:szCs w:val="24"/>
        </w:rPr>
      </w:pPr>
      <w:bookmarkStart w:id="4" w:name="bookmark3"/>
      <w:r w:rsidRPr="00000EC2">
        <w:rPr>
          <w:sz w:val="24"/>
          <w:szCs w:val="24"/>
        </w:rPr>
        <w:t>4. Обязанности членов Комиссии</w:t>
      </w:r>
      <w:bookmarkEnd w:id="4"/>
    </w:p>
    <w:p w:rsidR="00820C37" w:rsidRPr="00000EC2" w:rsidRDefault="00C4757A" w:rsidP="00000EC2">
      <w:pPr>
        <w:pStyle w:val="2"/>
        <w:shd w:val="clear" w:color="auto" w:fill="auto"/>
        <w:ind w:lef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>Члены Комиссии обязаны:</w:t>
      </w:r>
    </w:p>
    <w:p w:rsidR="00820C37" w:rsidRPr="00000EC2" w:rsidRDefault="00C4757A" w:rsidP="00000EC2">
      <w:pPr>
        <w:pStyle w:val="2"/>
        <w:numPr>
          <w:ilvl w:val="0"/>
          <w:numId w:val="4"/>
        </w:numPr>
        <w:shd w:val="clear" w:color="auto" w:fill="auto"/>
        <w:ind w:lef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присутствовать на всех заседаниях комиссии;</w:t>
      </w:r>
    </w:p>
    <w:p w:rsidR="00820C37" w:rsidRPr="00000EC2" w:rsidRDefault="00C4757A" w:rsidP="00000EC2">
      <w:pPr>
        <w:pStyle w:val="2"/>
        <w:numPr>
          <w:ilvl w:val="0"/>
          <w:numId w:val="4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принимать активное участие в рассмотрении поданных заявлений в устной или письменной форме;</w:t>
      </w:r>
    </w:p>
    <w:p w:rsidR="00820C37" w:rsidRPr="00000EC2" w:rsidRDefault="00C4757A" w:rsidP="00000EC2">
      <w:pPr>
        <w:pStyle w:val="2"/>
        <w:numPr>
          <w:ilvl w:val="0"/>
          <w:numId w:val="4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ее членов в полном составе);</w:t>
      </w:r>
    </w:p>
    <w:p w:rsidR="00820C37" w:rsidRPr="00000EC2" w:rsidRDefault="00C4757A" w:rsidP="00000EC2">
      <w:pPr>
        <w:pStyle w:val="2"/>
        <w:numPr>
          <w:ilvl w:val="0"/>
          <w:numId w:val="4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принимать своевременно решение, если не оговорены дополнительные сроки рассмотрения заявления;</w:t>
      </w:r>
    </w:p>
    <w:p w:rsidR="00820C37" w:rsidRPr="00000EC2" w:rsidRDefault="00C4757A" w:rsidP="00000EC2">
      <w:pPr>
        <w:pStyle w:val="2"/>
        <w:numPr>
          <w:ilvl w:val="0"/>
          <w:numId w:val="4"/>
        </w:numPr>
        <w:shd w:val="clear" w:color="auto" w:fill="auto"/>
        <w:spacing w:after="291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давать обоснованный ответ заявителю в устной или письменной форме в соответствии с пожеланием заявителя.</w:t>
      </w:r>
    </w:p>
    <w:p w:rsidR="00820C37" w:rsidRPr="00000EC2" w:rsidRDefault="00C4757A" w:rsidP="00000EC2">
      <w:pPr>
        <w:pStyle w:val="11"/>
        <w:shd w:val="clear" w:color="auto" w:fill="auto"/>
        <w:spacing w:after="267" w:line="210" w:lineRule="exact"/>
        <w:rPr>
          <w:sz w:val="24"/>
          <w:szCs w:val="24"/>
        </w:rPr>
      </w:pPr>
      <w:bookmarkStart w:id="5" w:name="bookmark4"/>
      <w:r w:rsidRPr="00000EC2">
        <w:rPr>
          <w:sz w:val="24"/>
          <w:szCs w:val="24"/>
        </w:rPr>
        <w:t>5. Документация</w:t>
      </w:r>
      <w:bookmarkEnd w:id="5"/>
    </w:p>
    <w:p w:rsidR="00820C37" w:rsidRPr="00000EC2" w:rsidRDefault="00C4757A" w:rsidP="00000EC2">
      <w:pPr>
        <w:pStyle w:val="2"/>
        <w:numPr>
          <w:ilvl w:val="0"/>
          <w:numId w:val="5"/>
        </w:numPr>
        <w:shd w:val="clear" w:color="auto" w:fill="auto"/>
        <w:ind w:lef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Документация Комиссии выделяется в отдельное делопроизводство.</w:t>
      </w:r>
    </w:p>
    <w:p w:rsidR="00820C37" w:rsidRPr="00000EC2" w:rsidRDefault="00C4757A" w:rsidP="00000EC2">
      <w:pPr>
        <w:pStyle w:val="2"/>
        <w:numPr>
          <w:ilvl w:val="0"/>
          <w:numId w:val="5"/>
        </w:numPr>
        <w:shd w:val="clear" w:color="auto" w:fill="auto"/>
        <w:ind w:lef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Заседания Комиссии оформляются протоколом.</w:t>
      </w:r>
    </w:p>
    <w:p w:rsidR="00820C37" w:rsidRPr="00000EC2" w:rsidRDefault="00C4757A" w:rsidP="00000EC2">
      <w:pPr>
        <w:pStyle w:val="2"/>
        <w:numPr>
          <w:ilvl w:val="0"/>
          <w:numId w:val="5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Утверждение состава Комиссии и назначение ее председателя оформляются приказом по МБОУ.</w:t>
      </w:r>
    </w:p>
    <w:p w:rsidR="00820C37" w:rsidRPr="00000EC2" w:rsidRDefault="00C4757A" w:rsidP="00000EC2">
      <w:pPr>
        <w:pStyle w:val="2"/>
        <w:numPr>
          <w:ilvl w:val="0"/>
          <w:numId w:val="5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000EC2">
        <w:rPr>
          <w:sz w:val="24"/>
          <w:szCs w:val="24"/>
        </w:rPr>
        <w:t xml:space="preserve"> Протоколы заседаний Комиссии сдаются вместе с отчетом за год Совету школы и хранятся в документах Совета три года.</w:t>
      </w:r>
    </w:p>
    <w:p w:rsidR="00820C37" w:rsidRPr="00000EC2" w:rsidRDefault="00820C37"/>
    <w:sectPr w:rsidR="00820C37" w:rsidRPr="00000EC2" w:rsidSect="00000EC2">
      <w:pgSz w:w="11909" w:h="16838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5B2B" w:rsidRDefault="00AF5B2B">
      <w:r>
        <w:separator/>
      </w:r>
    </w:p>
  </w:endnote>
  <w:endnote w:type="continuationSeparator" w:id="0">
    <w:p w:rsidR="00AF5B2B" w:rsidRDefault="00AF5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5B2B" w:rsidRDefault="00AF5B2B"/>
  </w:footnote>
  <w:footnote w:type="continuationSeparator" w:id="0">
    <w:p w:rsidR="00AF5B2B" w:rsidRDefault="00AF5B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D112DC"/>
    <w:multiLevelType w:val="multilevel"/>
    <w:tmpl w:val="82A0BC4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B9C0FD8"/>
    <w:multiLevelType w:val="multilevel"/>
    <w:tmpl w:val="0D8E80AE"/>
    <w:lvl w:ilvl="0">
      <w:start w:val="1"/>
      <w:numFmt w:val="bullet"/>
      <w:suff w:val="space"/>
      <w:lvlText w:val="•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54674139"/>
    <w:multiLevelType w:val="multilevel"/>
    <w:tmpl w:val="E9447FC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C570BB6"/>
    <w:multiLevelType w:val="multilevel"/>
    <w:tmpl w:val="89BC64DC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6CF36F4A"/>
    <w:multiLevelType w:val="multilevel"/>
    <w:tmpl w:val="5E1E200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C37"/>
    <w:rsid w:val="00000EC2"/>
    <w:rsid w:val="001660BF"/>
    <w:rsid w:val="001713F0"/>
    <w:rsid w:val="00492E8E"/>
    <w:rsid w:val="005A1644"/>
    <w:rsid w:val="005D00CB"/>
    <w:rsid w:val="007F18DD"/>
    <w:rsid w:val="00820C37"/>
    <w:rsid w:val="00862B92"/>
    <w:rsid w:val="009A5CC3"/>
    <w:rsid w:val="009F0B31"/>
    <w:rsid w:val="00AC0F60"/>
    <w:rsid w:val="00AF5B2B"/>
    <w:rsid w:val="00C4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D115FF-8E80-4878-B9B6-1DBE27601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2"/>
      <w:szCs w:val="22"/>
      <w:u w:val="none"/>
    </w:rPr>
  </w:style>
  <w:style w:type="character" w:customStyle="1" w:styleId="12pt-2pt">
    <w:name w:val="Основной текст + 12 pt;Курсив;Интервал -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8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pt-2pt0">
    <w:name w:val="Основной текст + 12 pt;Курсив;Интервал -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8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21"/>
      <w:szCs w:val="21"/>
      <w:u w:val="none"/>
    </w:rPr>
  </w:style>
  <w:style w:type="paragraph" w:customStyle="1" w:styleId="2">
    <w:name w:val="Основной текст2"/>
    <w:basedOn w:val="a"/>
    <w:link w:val="a4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pacing w:val="2"/>
      <w:sz w:val="22"/>
      <w:szCs w:val="22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365" w:lineRule="exact"/>
      <w:jc w:val="center"/>
    </w:pPr>
    <w:rPr>
      <w:rFonts w:ascii="Times New Roman" w:eastAsia="Times New Roman" w:hAnsi="Times New Roman" w:cs="Times New Roman"/>
      <w:b/>
      <w:bCs/>
      <w:spacing w:val="6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Palatino Linotype" w:eastAsia="Palatino Linotype" w:hAnsi="Palatino Linotype" w:cs="Palatino Linotype"/>
      <w:sz w:val="12"/>
      <w:szCs w:val="1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3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781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ICL</cp:lastModifiedBy>
  <cp:revision>9</cp:revision>
  <cp:lastPrinted>2019-01-31T11:52:00Z</cp:lastPrinted>
  <dcterms:created xsi:type="dcterms:W3CDTF">2019-01-30T14:16:00Z</dcterms:created>
  <dcterms:modified xsi:type="dcterms:W3CDTF">2020-12-14T12:48:00Z</dcterms:modified>
</cp:coreProperties>
</file>